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627FA" w14:textId="77777777" w:rsidR="00B12391" w:rsidRPr="0000587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УТВЕРЖДЕНА</w:t>
      </w:r>
    </w:p>
    <w:p w14:paraId="67E8A29F" w14:textId="77777777" w:rsidR="00B12391" w:rsidRPr="0000587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62B390E4" w14:textId="77777777" w:rsidR="00B12391" w:rsidRPr="0000587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1DCA6095" w14:textId="77777777" w:rsidR="00B12391" w:rsidRPr="0000587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77E8013A" w14:textId="77777777" w:rsidR="00B12391" w:rsidRPr="0000587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от </w:t>
      </w:r>
      <w:r w:rsidR="001A3CD5" w:rsidRPr="00005874">
        <w:rPr>
          <w:rFonts w:ascii="Times New Roman" w:hAnsi="Times New Roman" w:cs="Times New Roman"/>
          <w:sz w:val="26"/>
          <w:szCs w:val="26"/>
        </w:rPr>
        <w:t>18.11.2019</w:t>
      </w:r>
      <w:r w:rsidRPr="00005874">
        <w:rPr>
          <w:rFonts w:ascii="Times New Roman" w:hAnsi="Times New Roman" w:cs="Times New Roman"/>
          <w:sz w:val="26"/>
          <w:szCs w:val="26"/>
        </w:rPr>
        <w:t xml:space="preserve"> № </w:t>
      </w:r>
      <w:r w:rsidR="001A3CD5" w:rsidRPr="00005874">
        <w:rPr>
          <w:rFonts w:ascii="Times New Roman" w:hAnsi="Times New Roman" w:cs="Times New Roman"/>
          <w:sz w:val="26"/>
          <w:szCs w:val="26"/>
        </w:rPr>
        <w:t>201</w:t>
      </w:r>
      <w:r w:rsidRPr="00005874">
        <w:rPr>
          <w:rFonts w:ascii="Times New Roman" w:hAnsi="Times New Roman" w:cs="Times New Roman"/>
          <w:sz w:val="26"/>
          <w:szCs w:val="26"/>
        </w:rPr>
        <w:t>п</w:t>
      </w:r>
    </w:p>
    <w:p w14:paraId="1A840AC1" w14:textId="77777777" w:rsidR="00B12391" w:rsidRPr="00005874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69D4B2E" w14:textId="77777777" w:rsidR="00B12391" w:rsidRPr="00005874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5874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2E480A" w:rsidRPr="00005874">
        <w:rPr>
          <w:rFonts w:ascii="Times New Roman" w:hAnsi="Times New Roman" w:cs="Times New Roman"/>
          <w:b/>
          <w:sz w:val="26"/>
          <w:szCs w:val="26"/>
        </w:rPr>
        <w:t>«</w:t>
      </w:r>
      <w:r w:rsidRPr="00005874">
        <w:rPr>
          <w:rFonts w:ascii="Times New Roman" w:hAnsi="Times New Roman" w:cs="Times New Roman"/>
          <w:b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</w:t>
      </w:r>
    </w:p>
    <w:p w14:paraId="6B59FEF9" w14:textId="77777777" w:rsidR="00954C4D" w:rsidRPr="00005874" w:rsidRDefault="00BC412B" w:rsidP="00BC41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(в редакции постановления от 20.01.2020 № 10п, от </w:t>
      </w:r>
      <w:r w:rsidR="008422E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30.04.2020</w:t>
      </w: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8422E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90</w:t>
      </w: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007CC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007CC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от </w:t>
      </w:r>
      <w:r w:rsidR="00B15C5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1007CC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15C5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6.2020 № 133</w:t>
      </w:r>
      <w:r w:rsidR="001007CC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B7D1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245371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31</w:t>
      </w:r>
      <w:r w:rsidR="00BB7D1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45371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BB7D1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.2020 №</w:t>
      </w:r>
      <w:r w:rsidR="00245371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174</w:t>
      </w:r>
      <w:r w:rsidR="00BB7D1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1E5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114E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20.1</w:t>
      </w:r>
      <w:r w:rsidR="00221E5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0.2020 № </w:t>
      </w:r>
      <w:r w:rsidR="00B114E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221</w:t>
      </w:r>
      <w:r w:rsidR="00221E5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C0B14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C0B14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784A6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21</w:t>
      </w:r>
      <w:r w:rsidR="004C0B14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84A6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C0B14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784A6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4C0B14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92EF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43DDB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19</w:t>
      </w:r>
      <w:r w:rsidR="00C92EF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43DDB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C92EF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.2021 №</w:t>
      </w:r>
      <w:r w:rsidR="00243DDB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44</w:t>
      </w:r>
      <w:r w:rsidR="00C92EF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800A3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, от 28.04.2021 № 101п</w:t>
      </w:r>
      <w:r w:rsidR="00351B8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F6541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351B8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F6541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51B8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.2021</w:t>
      </w:r>
      <w:r w:rsidR="00351B8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</w:t>
      </w:r>
      <w:r w:rsidR="00F6541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139</w:t>
      </w:r>
      <w:r w:rsidR="00351B8A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91FB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5693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3</w:t>
      </w:r>
      <w:r w:rsidR="00891FB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0.0</w:t>
      </w:r>
      <w:r w:rsidR="00F5693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91FB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F56939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154</w:t>
      </w:r>
      <w:r w:rsidR="00891FB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4518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61AF0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24518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61AF0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24518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B61AF0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230</w:t>
      </w:r>
      <w:r w:rsidR="00245182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C49E8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67B2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от 03.12</w:t>
      </w:r>
      <w:r w:rsidR="00FC49E8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A67B2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279</w:t>
      </w:r>
      <w:r w:rsidR="00FC49E8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54C4D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</w:p>
    <w:p w14:paraId="7697796F" w14:textId="7D46D324" w:rsidR="00BC412B" w:rsidRPr="00603830" w:rsidRDefault="00954C4D" w:rsidP="00BC41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63940"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63940"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063940"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Pr="001F17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D34D6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05874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9D34D6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005874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23853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.2022 № 93</w:t>
      </w:r>
      <w:r w:rsidR="009D34D6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54A6F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F176A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от 1</w:t>
      </w:r>
      <w:r w:rsidR="00854A6F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0.0</w:t>
      </w:r>
      <w:r w:rsidR="001F176A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54A6F" w:rsidRPr="002E7E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1F176A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132</w:t>
      </w:r>
      <w:r w:rsidR="00854A6F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655F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454C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от 15</w:t>
      </w:r>
      <w:r w:rsidR="005655F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454C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5655F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B454C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172</w:t>
      </w:r>
      <w:r w:rsidR="005655F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51D0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2E7EBD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6.1</w:t>
      </w:r>
      <w:r w:rsidR="00651D0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0.2022 № </w:t>
      </w:r>
      <w:r w:rsidR="002E7EBD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237</w:t>
      </w:r>
      <w:r w:rsidR="00651D02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03C20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FD2C54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2.12</w:t>
      </w:r>
      <w:r w:rsidR="00F03C20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FD2C54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301</w:t>
      </w:r>
      <w:r w:rsidR="00F03C20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65BA3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65BA3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EC05A4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от 27.12</w:t>
      </w:r>
      <w:r w:rsidR="00B65BA3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EC05A4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333</w:t>
      </w:r>
      <w:r w:rsidR="00B65BA3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B0131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, от 15</w:t>
      </w:r>
      <w:r w:rsidR="003805F9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CB0131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3805F9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CB0131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53</w:t>
      </w:r>
      <w:r w:rsidR="003805F9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86C4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61956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21.04</w:t>
      </w:r>
      <w:r w:rsidR="00486C4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B61956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131</w:t>
      </w:r>
      <w:r w:rsidR="00486C4E" w:rsidRPr="00B6195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92FBF">
        <w:rPr>
          <w:rFonts w:ascii="Times New Roman" w:hAnsi="Times New Roman" w:cs="Times New Roman"/>
          <w:color w:val="000000" w:themeColor="text1"/>
          <w:sz w:val="26"/>
          <w:szCs w:val="26"/>
        </w:rPr>
        <w:t>, от 16</w:t>
      </w:r>
      <w:r w:rsidR="0005341E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92FBF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5341E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292FB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0534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92FBF">
        <w:rPr>
          <w:rFonts w:ascii="Times New Roman" w:hAnsi="Times New Roman" w:cs="Times New Roman"/>
          <w:color w:val="000000" w:themeColor="text1"/>
          <w:sz w:val="26"/>
          <w:szCs w:val="26"/>
        </w:rPr>
        <w:t>158</w:t>
      </w:r>
      <w:r w:rsidR="0005341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9186A">
        <w:rPr>
          <w:rFonts w:ascii="Times New Roman" w:hAnsi="Times New Roman" w:cs="Times New Roman"/>
          <w:color w:val="000000" w:themeColor="text1"/>
          <w:sz w:val="26"/>
          <w:szCs w:val="26"/>
        </w:rPr>
        <w:t>, от 14.08.2023 № 242п</w:t>
      </w:r>
      <w:r w:rsidR="00F4788E">
        <w:rPr>
          <w:rFonts w:ascii="Times New Roman" w:hAnsi="Times New Roman" w:cs="Times New Roman"/>
          <w:color w:val="000000" w:themeColor="text1"/>
          <w:sz w:val="26"/>
          <w:szCs w:val="26"/>
        </w:rPr>
        <w:t>, от 11.10.2023 № 319п</w:t>
      </w:r>
      <w:r w:rsidR="00014255" w:rsidRPr="00A67D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67DEA" w:rsidRPr="00A67DEA">
        <w:rPr>
          <w:rFonts w:ascii="Times New Roman" w:hAnsi="Times New Roman" w:cs="Times New Roman"/>
          <w:color w:val="000000" w:themeColor="text1"/>
          <w:sz w:val="26"/>
          <w:szCs w:val="26"/>
        </w:rPr>
        <w:t>от 29.11</w:t>
      </w:r>
      <w:r w:rsidR="00014255" w:rsidRPr="00A67D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A67DEA" w:rsidRPr="00A67DEA">
        <w:rPr>
          <w:rFonts w:ascii="Times New Roman" w:hAnsi="Times New Roman" w:cs="Times New Roman"/>
          <w:color w:val="000000" w:themeColor="text1"/>
          <w:sz w:val="26"/>
          <w:szCs w:val="26"/>
        </w:rPr>
        <w:t>395</w:t>
      </w:r>
      <w:r w:rsidR="00014255" w:rsidRPr="00A67DE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C5BF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5BF3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D2FFD" w:rsidRPr="000D48F5">
        <w:rPr>
          <w:rFonts w:ascii="Times New Roman" w:hAnsi="Times New Roman" w:cs="Times New Roman"/>
          <w:color w:val="000000" w:themeColor="text1"/>
          <w:sz w:val="26"/>
          <w:szCs w:val="26"/>
        </w:rPr>
        <w:t>от 25.12.</w:t>
      </w:r>
      <w:r w:rsidR="00AD2FFD" w:rsidRPr="00BB7F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2023 № 417п, </w:t>
      </w:r>
      <w:r w:rsidR="00BB7F6A" w:rsidRPr="00BB7F6A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FC5BF3" w:rsidRPr="00BB7F6A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BB7F6A" w:rsidRPr="00BB7F6A">
        <w:rPr>
          <w:rFonts w:ascii="Times New Roman" w:hAnsi="Times New Roman" w:cs="Times New Roman"/>
          <w:color w:val="000000" w:themeColor="text1"/>
          <w:sz w:val="26"/>
          <w:szCs w:val="26"/>
        </w:rPr>
        <w:t>1.2024 № 28</w:t>
      </w:r>
      <w:r w:rsidR="00FC5BF3" w:rsidRPr="00BB7F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C4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4529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>от 08</w:t>
      </w:r>
      <w:r w:rsidR="00AC47B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4529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C47B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84529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>113</w:t>
      </w:r>
      <w:r w:rsidR="00AC47B4" w:rsidRPr="0084529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F16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F16FB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26.06.2024 № 188п</w:t>
      </w:r>
      <w:r w:rsidR="0094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D17D8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943EC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D17D8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943EC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D17D8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299</w:t>
      </w:r>
      <w:r w:rsidR="00943ECA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C569B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, от 18</w:t>
      </w:r>
      <w:r w:rsidR="007D3136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C569B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7D3136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6C569B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408</w:t>
      </w:r>
      <w:r w:rsidR="007D3136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6133B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6133B" w:rsidRPr="002D01A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7850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25.12.2024 № 422п, </w:t>
      </w:r>
      <w:r w:rsidR="0016133B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2D01A6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23</w:t>
      </w:r>
      <w:r w:rsidR="0016133B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D01A6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16133B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2D01A6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6133B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D01A6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="0016133B" w:rsidRPr="005478F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67E99">
        <w:rPr>
          <w:rFonts w:ascii="Times New Roman" w:hAnsi="Times New Roman" w:cs="Times New Roman"/>
          <w:color w:val="000000" w:themeColor="text1"/>
          <w:sz w:val="26"/>
          <w:szCs w:val="26"/>
        </w:rPr>
        <w:t>, от 26.03.2025 №95п</w:t>
      </w:r>
      <w:r w:rsidR="00404BB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04BBB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603830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404BBB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>.06.2025 №</w:t>
      </w:r>
      <w:r w:rsidR="00603830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>215</w:t>
      </w:r>
      <w:r w:rsidR="00404BBB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C412B" w:rsidRPr="00603830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2C1A9594" w14:textId="77777777" w:rsidR="00B12391" w:rsidRPr="0060383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14:paraId="12E92B28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16294F96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</w:t>
      </w:r>
    </w:p>
    <w:p w14:paraId="49DEEDDB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943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005874" w14:paraId="2AF74352" w14:textId="77777777" w:rsidTr="00FF127B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C586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CCA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годы» (далее – Программа)</w:t>
            </w:r>
          </w:p>
        </w:tc>
      </w:tr>
      <w:tr w:rsidR="00B12391" w:rsidRPr="00005874" w14:paraId="2C299B2F" w14:textId="77777777" w:rsidTr="00FF127B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4A2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E81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17.10.2019 № 888р</w:t>
            </w:r>
          </w:p>
        </w:tc>
      </w:tr>
      <w:tr w:rsidR="00B12391" w:rsidRPr="00005874" w14:paraId="1DEEAF25" w14:textId="77777777" w:rsidTr="00FF127B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857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945" w14:textId="77777777" w:rsidR="00B12391" w:rsidRPr="00005874" w:rsidRDefault="00B12391" w:rsidP="0059749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муниципального района «Заполярный район» </w:t>
            </w:r>
            <w:r w:rsidR="004F06CF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Ненецкого автономного округа» 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Заполярного района).</w:t>
            </w:r>
          </w:p>
          <w:p w14:paraId="3EB9D9D6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6C48D" w14:textId="77777777" w:rsidR="00B12391" w:rsidRPr="00005874" w:rsidRDefault="00B12391" w:rsidP="0059749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B7980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Администрации Заполярного района; </w:t>
            </w:r>
          </w:p>
          <w:p w14:paraId="020F3EF3" w14:textId="77777777" w:rsidR="00B12391" w:rsidRPr="00005874" w:rsidRDefault="00B12391" w:rsidP="007D313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D3136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района.</w:t>
            </w:r>
          </w:p>
        </w:tc>
      </w:tr>
      <w:tr w:rsidR="00B12391" w:rsidRPr="00005874" w14:paraId="12F81295" w14:textId="77777777" w:rsidTr="00FF127B">
        <w:trPr>
          <w:trHeight w:val="1772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121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92CA" w14:textId="77777777" w:rsidR="00B12391" w:rsidRPr="007D3136" w:rsidRDefault="00B12391" w:rsidP="007D3136">
            <w:pPr>
              <w:pStyle w:val="a3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136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граждан в жилых помещениях;</w:t>
            </w:r>
          </w:p>
          <w:p w14:paraId="589A4D7C" w14:textId="77777777" w:rsidR="00B12391" w:rsidRPr="007D3136" w:rsidRDefault="00B12391" w:rsidP="007D3136">
            <w:pPr>
              <w:pStyle w:val="a3"/>
              <w:numPr>
                <w:ilvl w:val="0"/>
                <w:numId w:val="7"/>
              </w:numPr>
              <w:tabs>
                <w:tab w:val="left" w:pos="3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136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</w:t>
            </w:r>
            <w:r w:rsidR="00AD0408" w:rsidRPr="007D31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9B82DC" w14:textId="77777777" w:rsidR="00AD0408" w:rsidRPr="00005874" w:rsidRDefault="00AD0408" w:rsidP="007D3136">
            <w:pPr>
              <w:numPr>
                <w:ilvl w:val="0"/>
                <w:numId w:val="4"/>
              </w:numPr>
              <w:tabs>
                <w:tab w:val="left" w:pos="301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жилищного фонда, признанного непригодным для проживания и/или с высоким уровнем износа</w:t>
            </w:r>
          </w:p>
        </w:tc>
      </w:tr>
      <w:tr w:rsidR="00B12391" w:rsidRPr="00005874" w14:paraId="68D6A9C3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9DBE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408" w14:textId="77777777" w:rsidR="00D50A25" w:rsidRPr="00005874" w:rsidRDefault="00A0743F" w:rsidP="00726562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муниципального жилищного фонда</w:t>
            </w:r>
            <w:r w:rsidR="00C72123"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D50A25"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жилых помещений для переселения граждан из ветхого и/или аварийного жилищного фонда;</w:t>
            </w:r>
          </w:p>
          <w:p w14:paraId="000F50DD" w14:textId="77777777" w:rsidR="00B12391" w:rsidRPr="00005874" w:rsidRDefault="00A0743F" w:rsidP="008F1441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текущего и (или) капитального ремонта в жилых </w:t>
            </w:r>
            <w:r w:rsidR="00015F3F"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домах, </w:t>
            </w:r>
            <w:r w:rsidR="00B50758"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>помещениях</w:t>
            </w:r>
            <w:r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жилищного фонда</w:t>
            </w:r>
            <w:r w:rsidR="00AD0408"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669DEC79" w14:textId="77777777" w:rsidR="003D637D" w:rsidRPr="00005874" w:rsidRDefault="003D637D" w:rsidP="008F1441">
            <w:pPr>
              <w:pStyle w:val="a3"/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земельных участков в целях жилищного строительства;</w:t>
            </w:r>
          </w:p>
          <w:p w14:paraId="5385D505" w14:textId="77777777" w:rsidR="00AD0408" w:rsidRPr="00005874" w:rsidRDefault="00AD0408" w:rsidP="008F1441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снос жилых домов, признанных непригодными для проживания и/или с высоким уровнем износа</w:t>
            </w:r>
            <w:r w:rsidR="008F1441"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049F9FB" w14:textId="77777777" w:rsidR="008F1441" w:rsidRPr="00005874" w:rsidRDefault="00A60C94" w:rsidP="008F1441">
            <w:pPr>
              <w:numPr>
                <w:ilvl w:val="0"/>
                <w:numId w:val="3"/>
              </w:numPr>
              <w:tabs>
                <w:tab w:val="left" w:pos="0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прохождение государственной экспертизы</w:t>
            </w:r>
            <w:r w:rsidR="007D31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F1441"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достоверности определения сметной стоимости капитального ремонта объектов капитального строительства муниципальной собственности</w:t>
            </w:r>
            <w:r w:rsidR="001007CC"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107F1DE" w14:textId="77777777" w:rsidR="001007CC" w:rsidRPr="00005874" w:rsidRDefault="001007CC" w:rsidP="001007CC">
            <w:pPr>
              <w:numPr>
                <w:ilvl w:val="0"/>
                <w:numId w:val="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имущества, находящегося в муниципальной собственности поселений</w:t>
            </w:r>
          </w:p>
        </w:tc>
      </w:tr>
      <w:tr w:rsidR="00B12391" w:rsidRPr="00005874" w14:paraId="663544E9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F0F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789" w14:textId="77777777" w:rsidR="002F14E8" w:rsidRPr="00005874" w:rsidRDefault="00B2523D" w:rsidP="002F14E8">
            <w:pPr>
              <w:tabs>
                <w:tab w:val="left" w:pos="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построенных (приобретенных) жилых помещений;</w:t>
            </w:r>
          </w:p>
          <w:p w14:paraId="00840862" w14:textId="77777777" w:rsidR="002F14E8" w:rsidRPr="00005874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семей, улучшивших жилищные условия;</w:t>
            </w:r>
          </w:p>
          <w:p w14:paraId="64424143" w14:textId="77777777" w:rsidR="00473E90" w:rsidRPr="00005874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73E90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жилых помещений, приходящаяся в среднем на одного жителя;</w:t>
            </w:r>
          </w:p>
          <w:p w14:paraId="5CCE80E1" w14:textId="77777777" w:rsidR="00EC02E0" w:rsidRPr="00005874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C02E0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разработанных проектов на строительство жилых домов;</w:t>
            </w:r>
          </w:p>
          <w:p w14:paraId="79331F5C" w14:textId="77777777" w:rsidR="002F14E8" w:rsidRPr="00005874" w:rsidRDefault="00B2523D" w:rsidP="002F14E8">
            <w:pPr>
              <w:tabs>
                <w:tab w:val="left" w:pos="2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15F3F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жилых домов, помещений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>, в которых проведен текущий и (или) капитальный ремонт;</w:t>
            </w:r>
          </w:p>
          <w:p w14:paraId="394714A4" w14:textId="77777777" w:rsidR="00F33F8E" w:rsidRDefault="00F33F8E" w:rsidP="00F33F8E">
            <w:pPr>
              <w:pStyle w:val="a3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на проведение капитального ремонта дома;</w:t>
            </w:r>
          </w:p>
          <w:p w14:paraId="76EFBA1B" w14:textId="77777777" w:rsidR="00490768" w:rsidRPr="00005874" w:rsidRDefault="00490768" w:rsidP="00490768">
            <w:pPr>
              <w:pStyle w:val="a3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ind w:left="39" w:hanging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768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 которым проведен строительный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C3988A" w14:textId="77777777" w:rsidR="002F14E8" w:rsidRPr="00005874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подготовленных земельных участков для строительства жилых домов;</w:t>
            </w:r>
          </w:p>
          <w:p w14:paraId="1BBFD45B" w14:textId="77777777" w:rsidR="002F14E8" w:rsidRDefault="00B2523D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подготовленных земельных участков для строительства жилых домов;</w:t>
            </w:r>
          </w:p>
          <w:p w14:paraId="294261F4" w14:textId="77777777" w:rsidR="00854A6F" w:rsidRPr="00005874" w:rsidRDefault="00854A6F" w:rsidP="002F1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A6F"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по которым проведены кадастровые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B49EA3" w14:textId="77777777" w:rsidR="003D637D" w:rsidRPr="00005874" w:rsidRDefault="00B2523D" w:rsidP="002F1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F14E8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общая площадь ликвидированного жилищного фонда, признанного непригодным для проживания и/или с высоким уровнем износа</w:t>
            </w:r>
            <w:r w:rsidR="008F1441" w:rsidRPr="00005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36BA9E" w14:textId="77777777" w:rsidR="008F1441" w:rsidRPr="00005874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15F3F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полученных положительных заключений достоверности сметной стоимости капитального ремонта объекта капитального строительства</w:t>
            </w:r>
            <w:r w:rsidR="001007CC" w:rsidRPr="00005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A20C59" w14:textId="77777777" w:rsidR="001007CC" w:rsidRPr="00005874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007CC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2E0" w:rsidRPr="00005874">
              <w:rPr>
                <w:rFonts w:ascii="Times New Roman" w:hAnsi="Times New Roman" w:cs="Times New Roman"/>
                <w:sz w:val="24"/>
                <w:szCs w:val="24"/>
              </w:rPr>
              <w:t>количество домов, в которых проведен ремонт приборов учета энергетических ресурсов</w:t>
            </w:r>
            <w:r w:rsidR="004C0B14" w:rsidRPr="00005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C0A113" w14:textId="77777777" w:rsidR="004C0B14" w:rsidRPr="00005874" w:rsidRDefault="00B2523D" w:rsidP="00015F3F">
            <w:p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97744" w:rsidRPr="00005874">
              <w:t xml:space="preserve"> </w:t>
            </w:r>
            <w:r w:rsidR="00E97744" w:rsidRPr="00005874">
              <w:rPr>
                <w:rFonts w:ascii="Times New Roman" w:hAnsi="Times New Roman" w:cs="Times New Roman"/>
                <w:sz w:val="24"/>
                <w:szCs w:val="24"/>
              </w:rPr>
              <w:t>количество домов, в которых установлены приборы учета</w:t>
            </w:r>
            <w:r w:rsidR="00F33F8E" w:rsidRPr="00005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F04194" w14:textId="77777777" w:rsidR="00854A6F" w:rsidRDefault="00F33F8E" w:rsidP="00854A6F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количество домов, в которых проведены работы по замене приборов учета</w:t>
            </w:r>
            <w:r w:rsidR="00490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107EFD" w14:textId="77777777" w:rsidR="00490768" w:rsidRDefault="00490768" w:rsidP="00490768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768">
              <w:rPr>
                <w:rFonts w:ascii="Times New Roman" w:hAnsi="Times New Roman" w:cs="Times New Roman"/>
                <w:sz w:val="24"/>
                <w:szCs w:val="24"/>
              </w:rPr>
              <w:t>количество домов, в которых проведены работы по поверке приборов учета</w:t>
            </w:r>
            <w:r w:rsidR="00F03C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E4A0E6" w14:textId="77777777" w:rsidR="00F03C20" w:rsidRDefault="00F03C20" w:rsidP="00F03C20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C20">
              <w:rPr>
                <w:rFonts w:ascii="Times New Roman" w:hAnsi="Times New Roman" w:cs="Times New Roman"/>
                <w:sz w:val="24"/>
                <w:szCs w:val="24"/>
              </w:rPr>
              <w:t>количество домов, подключенных к системе водоснабжения</w:t>
            </w:r>
            <w:r w:rsidR="00FF12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FD9476" w14:textId="77777777" w:rsidR="00FF127B" w:rsidRPr="00854A6F" w:rsidRDefault="00FF127B" w:rsidP="00FF127B">
            <w:pPr>
              <w:pStyle w:val="a3"/>
              <w:numPr>
                <w:ilvl w:val="0"/>
                <w:numId w:val="6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39" w:hanging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домов, в которых установлены элементы автоматического регулирования</w:t>
            </w:r>
          </w:p>
        </w:tc>
      </w:tr>
      <w:tr w:rsidR="00B12391" w:rsidRPr="00005874" w14:paraId="57538E0C" w14:textId="77777777" w:rsidTr="00FF127B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AE1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35B" w14:textId="77777777" w:rsidR="00B12391" w:rsidRPr="00005874" w:rsidRDefault="00B12391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005874">
              <w:rPr>
                <w:rFonts w:ascii="Times New Roman" w:hAnsi="Times New Roman" w:cs="Times New Roman"/>
                <w:sz w:val="24"/>
                <w:szCs w:val="24"/>
              </w:rPr>
              <w:t>в один этап с 2020 по 2030 годы</w:t>
            </w:r>
          </w:p>
        </w:tc>
      </w:tr>
      <w:tr w:rsidR="00B12391" w:rsidRPr="00005874" w14:paraId="0AF585DD" w14:textId="77777777" w:rsidTr="00FF127B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4318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64D" w14:textId="77777777" w:rsidR="00B12391" w:rsidRPr="00005874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005874" w14:paraId="6CE16151" w14:textId="77777777" w:rsidTr="00FF127B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341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F48" w14:textId="77777777" w:rsidR="00A0743F" w:rsidRPr="00005874" w:rsidRDefault="00A0743F" w:rsidP="00A0743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Строительство (приобретение) жилья;</w:t>
            </w:r>
          </w:p>
          <w:p w14:paraId="4AEC2F9D" w14:textId="77777777" w:rsidR="00B12391" w:rsidRPr="00005874" w:rsidRDefault="00A0743F" w:rsidP="00A0743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капитальный и текущий ремонт жилых </w:t>
            </w:r>
            <w:r w:rsidR="00015F3F"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домов, </w:t>
            </w: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помещений</w:t>
            </w:r>
            <w:r w:rsidR="00703F82"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1EB676F" w14:textId="77777777" w:rsidR="003D637D" w:rsidRPr="00005874" w:rsidRDefault="003D637D" w:rsidP="003D637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подготовка земельных участков под жилищное строительство;</w:t>
            </w:r>
          </w:p>
          <w:p w14:paraId="1EEBFF84" w14:textId="77777777" w:rsidR="003D637D" w:rsidRPr="00005874" w:rsidRDefault="003D637D" w:rsidP="003D637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снос ветхих и аварийных домов, признанных непригодными для проживания</w:t>
            </w:r>
            <w:r w:rsidR="008F1441"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5EB63DE6" w14:textId="77777777" w:rsidR="008F1441" w:rsidRPr="00005874" w:rsidRDefault="008F1441" w:rsidP="008F144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прохождение государственной экспертизы и проверка достоверности определения сметной стоимости капитального ремонта объектов капитального строительства</w:t>
            </w:r>
            <w:r w:rsidR="00EC02E0"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10717D52" w14:textId="77777777" w:rsidR="00EC02E0" w:rsidRPr="00005874" w:rsidRDefault="00EC02E0" w:rsidP="00EC02E0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058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 поселений;</w:t>
            </w:r>
          </w:p>
        </w:tc>
      </w:tr>
      <w:tr w:rsidR="004F06CF" w:rsidRPr="00005874" w14:paraId="4986A202" w14:textId="77777777" w:rsidTr="00FF127B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1D5F58EA" w14:textId="77777777" w:rsidR="004F06CF" w:rsidRPr="00005874" w:rsidRDefault="004F06CF" w:rsidP="004F0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6DE2BF7A" w14:textId="77777777" w:rsidR="004F06CF" w:rsidRPr="00005874" w:rsidRDefault="004F06CF" w:rsidP="004F06CF">
            <w:pPr>
              <w:pStyle w:val="ConsPlusNormal"/>
              <w:jc w:val="both"/>
              <w:rPr>
                <w:sz w:val="24"/>
                <w:szCs w:val="24"/>
              </w:rPr>
            </w:pPr>
            <w:r w:rsidRPr="00005874">
              <w:rPr>
                <w:sz w:val="24"/>
                <w:szCs w:val="24"/>
              </w:rPr>
              <w:t>-  Администрации сельских поселений Заполярного района</w:t>
            </w:r>
            <w:r w:rsidR="00F33F8E" w:rsidRPr="00005874">
              <w:rPr>
                <w:sz w:val="24"/>
                <w:szCs w:val="24"/>
              </w:rPr>
              <w:t xml:space="preserve"> Ненецкого автономного округа</w:t>
            </w:r>
            <w:r w:rsidRPr="00005874">
              <w:rPr>
                <w:sz w:val="24"/>
                <w:szCs w:val="24"/>
              </w:rPr>
              <w:t xml:space="preserve"> (далее - Администрации поселений);</w:t>
            </w:r>
          </w:p>
          <w:p w14:paraId="2ED8AD8C" w14:textId="77777777" w:rsidR="004F06CF" w:rsidRPr="00005874" w:rsidRDefault="004F06CF" w:rsidP="004F06CF">
            <w:pPr>
              <w:pStyle w:val="ConsPlusNormal"/>
              <w:jc w:val="both"/>
              <w:rPr>
                <w:sz w:val="24"/>
                <w:szCs w:val="24"/>
              </w:rPr>
            </w:pPr>
            <w:r w:rsidRPr="00005874">
              <w:rPr>
                <w:sz w:val="24"/>
                <w:szCs w:val="24"/>
              </w:rPr>
              <w:t>- МКУ ЗР «Северное»</w:t>
            </w:r>
          </w:p>
        </w:tc>
      </w:tr>
      <w:tr w:rsidR="00FF127B" w:rsidRPr="00005874" w14:paraId="15AA6DF8" w14:textId="77777777" w:rsidTr="00FF127B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1E0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8E79" w14:textId="750D4C6C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–</w:t>
            </w:r>
            <w:r w:rsidR="00605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B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 031 703,5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14:paraId="098A9878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2020 год – 41 150,2 тыс. руб.;</w:t>
            </w:r>
          </w:p>
          <w:p w14:paraId="2507E546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2021 год – 100 901,6 тыс. руб.;</w:t>
            </w:r>
          </w:p>
          <w:p w14:paraId="3AF37251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2022 год – 122 362,9 тыс. руб.;</w:t>
            </w:r>
          </w:p>
          <w:p w14:paraId="287556A2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2023 год – 52 747,4 тыс. руб.;</w:t>
            </w:r>
          </w:p>
          <w:p w14:paraId="38894A16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0E619D">
              <w:rPr>
                <w:rFonts w:ascii="Times New Roman" w:hAnsi="Times New Roman" w:cs="Times New Roman"/>
                <w:sz w:val="24"/>
                <w:szCs w:val="24"/>
              </w:rPr>
              <w:t>291 941,2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5EC018B" w14:textId="27FD194F" w:rsidR="00605EC8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04BBB" w:rsidRPr="00404BBB">
              <w:rPr>
                <w:rFonts w:ascii="Times New Roman" w:hAnsi="Times New Roman" w:cs="Times New Roman"/>
                <w:sz w:val="24"/>
                <w:szCs w:val="24"/>
              </w:rPr>
              <w:t>326 600,2</w:t>
            </w:r>
            <w:r w:rsidR="001F39D4"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  <w:r w:rsidR="00605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3D2EA" w14:textId="375DCC81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5B3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9D4">
              <w:rPr>
                <w:rFonts w:ascii="Times New Roman" w:hAnsi="Times New Roman" w:cs="Times New Roman"/>
                <w:sz w:val="24"/>
                <w:szCs w:val="24"/>
              </w:rPr>
              <w:t> 000,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0 тыс. руб.;</w:t>
            </w:r>
          </w:p>
          <w:p w14:paraId="0FBF354D" w14:textId="1AF685B5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98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14:paraId="356C79BB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D86BB99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54D7AD0E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7116CF12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1312CF57" w14:textId="77777777" w:rsidR="00FF127B" w:rsidRPr="00FF127B" w:rsidRDefault="00DD47E7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окружного бюджета всего 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>– 192 517,2</w:t>
            </w:r>
            <w:r w:rsidR="00FF127B"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="00FF127B" w:rsidRPr="00FF127B">
              <w:rPr>
                <w:rFonts w:ascii="Times New Roman" w:hAnsi="Times New Roman" w:cs="Times New Roman"/>
                <w:sz w:val="24"/>
                <w:szCs w:val="24"/>
              </w:rPr>
              <w:t>. руб., в том числе:</w:t>
            </w:r>
          </w:p>
          <w:p w14:paraId="53A9025D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2020 год – 0,0 тыс. руб.;</w:t>
            </w:r>
          </w:p>
          <w:p w14:paraId="15CC87C0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2021 год – 0,0 тыс. руб.;</w:t>
            </w:r>
          </w:p>
          <w:p w14:paraId="62807BAF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2022 год – 0,0 тыс. руб.;</w:t>
            </w:r>
          </w:p>
          <w:p w14:paraId="7615C57B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2023 год – 0,0 тыс. руб.;</w:t>
            </w:r>
          </w:p>
          <w:p w14:paraId="3C4608E1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10253C">
              <w:rPr>
                <w:rFonts w:ascii="Times New Roman" w:hAnsi="Times New Roman" w:cs="Times New Roman"/>
                <w:sz w:val="24"/>
                <w:szCs w:val="24"/>
              </w:rPr>
              <w:t>150 212,6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5CF69B1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05EC8" w:rsidRPr="00404BBB">
              <w:rPr>
                <w:rFonts w:ascii="Times New Roman" w:hAnsi="Times New Roman" w:cs="Times New Roman"/>
                <w:sz w:val="24"/>
                <w:szCs w:val="24"/>
              </w:rPr>
              <w:t>42 304,6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1168FDA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2026 год – 0,0 тыс. руб.;</w:t>
            </w:r>
          </w:p>
          <w:p w14:paraId="39999542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53FFD081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7EEC24D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3DA0CADB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2030 год – 0,0 тыс. руб.;</w:t>
            </w:r>
          </w:p>
          <w:p w14:paraId="5C9306F4" w14:textId="24F2A396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бюджета всего – </w:t>
            </w:r>
            <w:r w:rsidR="00404B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39 186,3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14:paraId="0F7E9EDA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2020 год – 41 150,2 тыс. руб.;</w:t>
            </w:r>
          </w:p>
          <w:p w14:paraId="07A0CD5E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2021 год – 100 901,6 тыс. руб.;</w:t>
            </w:r>
          </w:p>
          <w:p w14:paraId="3EF33D28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122 362,9 тыс. руб.;</w:t>
            </w:r>
          </w:p>
          <w:p w14:paraId="147DEF3E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2023 год – 52 747,4 тыс. руб.;</w:t>
            </w:r>
          </w:p>
          <w:p w14:paraId="3E4FCA7B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0E619D">
              <w:rPr>
                <w:rFonts w:ascii="Times New Roman" w:hAnsi="Times New Roman" w:cs="Times New Roman"/>
                <w:sz w:val="24"/>
                <w:szCs w:val="24"/>
              </w:rPr>
              <w:t xml:space="preserve">141 728,6 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1617A9ED" w14:textId="6766D6CF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404BBB" w:rsidRPr="00404BBB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="00404BBB">
              <w:rPr>
                <w:rFonts w:ascii="Times New Roman" w:hAnsi="Times New Roman" w:cs="Times New Roman"/>
                <w:sz w:val="24"/>
                <w:szCs w:val="24"/>
              </w:rPr>
              <w:t> 295,6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24DEA963" w14:textId="76517848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605EC8" w:rsidRPr="00404B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9D4" w:rsidRPr="00404BBB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404BBB">
              <w:rPr>
                <w:rFonts w:ascii="Times New Roman" w:hAnsi="Times New Roman" w:cs="Times New Roman"/>
                <w:sz w:val="24"/>
                <w:szCs w:val="24"/>
              </w:rPr>
              <w:t>0,0 тыс.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14:paraId="0D150EF7" w14:textId="284C813F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EB38F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B7980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0,0 тыс. руб.;</w:t>
            </w:r>
          </w:p>
          <w:p w14:paraId="7BEBBE98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DFBB526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5C6123E2" w14:textId="77777777" w:rsidR="00FF127B" w:rsidRPr="00FF127B" w:rsidRDefault="00FF127B" w:rsidP="00FF12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127B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</w:tc>
      </w:tr>
      <w:tr w:rsidR="00B12391" w:rsidRPr="00005874" w14:paraId="54C64C6A" w14:textId="77777777" w:rsidTr="00FF127B">
        <w:trPr>
          <w:trHeight w:val="416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86E7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485" w14:textId="77777777" w:rsidR="00A0743F" w:rsidRPr="00005874" w:rsidRDefault="00A0743F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7AF09BAB" w14:textId="77777777" w:rsidR="00A0743F" w:rsidRPr="00005874" w:rsidRDefault="00A0743F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- увеличить общую площадь жилых помещений муниципального жилищного фонда;</w:t>
            </w:r>
          </w:p>
          <w:p w14:paraId="7B90E8A7" w14:textId="77777777" w:rsidR="00B12391" w:rsidRPr="00005874" w:rsidRDefault="007D3136" w:rsidP="00A07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743F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количество многоквартирных домов, </w:t>
            </w:r>
            <w:r w:rsidR="00015F3F" w:rsidRPr="00005874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помещений, </w:t>
            </w:r>
            <w:r w:rsidR="00A0743F" w:rsidRPr="00005874">
              <w:rPr>
                <w:rFonts w:ascii="Times New Roman" w:hAnsi="Times New Roman" w:cs="Times New Roman"/>
                <w:sz w:val="24"/>
                <w:szCs w:val="24"/>
              </w:rPr>
              <w:t>в которых проведен ремонт в период действия программы</w:t>
            </w:r>
            <w:r w:rsidR="00ED37D1" w:rsidRPr="000058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3A407D" w14:textId="77777777" w:rsidR="00ED37D1" w:rsidRPr="00005874" w:rsidRDefault="00ED37D1" w:rsidP="00ED37D1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307D36"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увеличить </w:t>
            </w:r>
            <w:r w:rsidR="00307D36" w:rsidRPr="00005874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земельных участков для строительства жилых домов;</w:t>
            </w:r>
          </w:p>
          <w:p w14:paraId="32C8AB97" w14:textId="77777777" w:rsidR="00ED37D1" w:rsidRPr="00005874" w:rsidRDefault="00ED37D1" w:rsidP="00ED37D1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ликвидировать жилищный фонд, признанный непригодным для проживания и/или с высоким уровнем износа</w:t>
            </w:r>
            <w:r w:rsidR="00EC02E0"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76B91D4" w14:textId="77777777" w:rsidR="00EC02E0" w:rsidRPr="00005874" w:rsidRDefault="00EC02E0" w:rsidP="00EC02E0">
            <w:pPr>
              <w:pStyle w:val="a3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содержать имущество, находящееся в муниципальной собственности поселений</w:t>
            </w:r>
          </w:p>
        </w:tc>
      </w:tr>
      <w:tr w:rsidR="00B12391" w:rsidRPr="00005874" w14:paraId="42B05D58" w14:textId="77777777" w:rsidTr="00FF127B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14C" w14:textId="77777777" w:rsidR="00B12391" w:rsidRPr="000058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4F0" w14:textId="77777777" w:rsidR="00B12391" w:rsidRPr="00005874" w:rsidRDefault="00B12391" w:rsidP="006B7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реализацией Программы осуществляется Управлением финансов Адм</w:t>
            </w:r>
            <w:r w:rsidR="006B79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инистрации Заполярного района, Управлением</w:t>
            </w: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7D31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005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02F9D0DD" w14:textId="77777777" w:rsidR="00D50A25" w:rsidRPr="00005874" w:rsidRDefault="00D50A25" w:rsidP="00D50A25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CE643C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3CE8233F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309D0360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2974B66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Согласно ч. 1, 3 и 4 ст. 14 Федерального закона от 06.10.2003 № 131-ФЗ «Об общих принципах организации местного самоуправления в Российской Федерации» организация строительства муниципального жилищного фонда является частью вопроса местного значения муниципального района, который сформулирован в п. 6 ч. 1 указанной статьи, и должен решаться органами местного самоуправления муниципального района на территории его сельских поселений. </w:t>
      </w:r>
    </w:p>
    <w:p w14:paraId="51345382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На территории сельских населенных пунктов в течение длительного времени ремонт жилищного фонда проводился в недостаточных объемах. На сегодняшний день техническое состояние муниципального жилищного фонда неоднородно, часть его имеет значительный физический износ, большая часть жилищного фонда требует проведения капитального или текущего ремонта.</w:t>
      </w:r>
    </w:p>
    <w:p w14:paraId="5F7478B1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Решение вопросов по обеспечению граждан, проживающих в сельских поселениях Заполярного района, жилыми помещениями по договору социального найма, обеспечению граждан жилыми помещениями специализированного жилого фонда, а также предоставлению гражданам, проживающим в аварийном </w:t>
      </w:r>
      <w:r w:rsidR="009D3687">
        <w:rPr>
          <w:rFonts w:ascii="Times New Roman" w:hAnsi="Times New Roman" w:cs="Times New Roman"/>
          <w:sz w:val="26"/>
          <w:szCs w:val="26"/>
        </w:rPr>
        <w:t xml:space="preserve">жилье </w:t>
      </w:r>
      <w:r w:rsidRPr="00005874">
        <w:rPr>
          <w:rFonts w:ascii="Times New Roman" w:hAnsi="Times New Roman" w:cs="Times New Roman"/>
          <w:sz w:val="26"/>
          <w:szCs w:val="26"/>
        </w:rPr>
        <w:t xml:space="preserve">и созданию комфортных и безопасных условий проживания в жилых домах путем организации и проведения в них капитального и текущего ремонта возможно путем увеличения объемов жилищного строительства или его приобретения и </w:t>
      </w:r>
      <w:r w:rsidRPr="00005874">
        <w:rPr>
          <w:rFonts w:ascii="Times New Roman" w:hAnsi="Times New Roman" w:cs="Times New Roman"/>
          <w:sz w:val="26"/>
          <w:szCs w:val="26"/>
        </w:rPr>
        <w:lastRenderedPageBreak/>
        <w:t>предоставления бюджетных средств на проведение капитального или текущего ремонта.</w:t>
      </w:r>
    </w:p>
    <w:p w14:paraId="12470FAC" w14:textId="77777777" w:rsidR="00E877DD" w:rsidRPr="00005874" w:rsidRDefault="00E877DD" w:rsidP="00E87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В Ненецком автономном округе реализация мероприятий по переселению жителей округа из жилищного фонда, признанного непригодным для проживания и/или с высоким уровнем износа, осуществляется с 2005 года в рамках </w:t>
      </w:r>
      <w:r w:rsidR="0094128B" w:rsidRPr="00005874">
        <w:rPr>
          <w:rFonts w:ascii="Times New Roman" w:hAnsi="Times New Roman" w:cs="Times New Roman"/>
          <w:sz w:val="26"/>
          <w:szCs w:val="26"/>
        </w:rPr>
        <w:t xml:space="preserve">государственных </w:t>
      </w:r>
      <w:r w:rsidRPr="00005874">
        <w:rPr>
          <w:rFonts w:ascii="Times New Roman" w:hAnsi="Times New Roman" w:cs="Times New Roman"/>
          <w:sz w:val="26"/>
          <w:szCs w:val="26"/>
        </w:rPr>
        <w:t>программ Ненецкого автономного округа.</w:t>
      </w:r>
    </w:p>
    <w:p w14:paraId="4B30E624" w14:textId="77777777" w:rsidR="00E877DD" w:rsidRPr="00005874" w:rsidRDefault="00E877DD" w:rsidP="00E877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Высокая доля ветхого жилищного фонда обусловлена тем, что в округе более 30% жилья построено до 1970 года. В этот активный период освоения территории округа при строительстве часто применялись малоценные материалы, часть жилья возводилась как «временное», с низкой степенью обеспеченности инженерным оборудованием. Учитывая наличие достаточно большого количества деревянных домов, а также годы их возведения, можно прогнозировать, что в случае прекращения решения данной проблемы доля ветхого жилья будет постоянно увеличиваться. Следовательно, необходимо реализовывать мероприятия, направленные на переселение жителей из ветхого жилищного фонда.</w:t>
      </w:r>
    </w:p>
    <w:p w14:paraId="2DF9D6CF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В целях обеспечения условий для осуществления гражданами права на жилище и создание комфортных и безопасных условий проживания в многоквартирных домах органы местного самоуправления Заполярного района и его сельских поселений в пределах своих полномочий должны обеспечить:</w:t>
      </w:r>
    </w:p>
    <w:p w14:paraId="64B293F8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- жилищное строительство или приобретение жилых помещений в целях формирования муниципального жилищного фонда;</w:t>
      </w:r>
    </w:p>
    <w:p w14:paraId="31E389F4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- своевременное проведение капитального или текущего ремонта жилых домов. </w:t>
      </w:r>
    </w:p>
    <w:p w14:paraId="01302EF6" w14:textId="77777777" w:rsidR="00D563A1" w:rsidRPr="00005874" w:rsidRDefault="00A0743F" w:rsidP="00D5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ab/>
        <w:t xml:space="preserve">В целях обеспечения финансирования выполнения непредвиденных работ текущего и капитального характера в рамках Программы предусмотрен объем финансирования нераспределенного резерва </w:t>
      </w:r>
      <w:r w:rsidR="00D563A1" w:rsidRPr="00005874">
        <w:rPr>
          <w:rFonts w:ascii="Times New Roman" w:hAnsi="Times New Roman" w:cs="Times New Roman"/>
          <w:sz w:val="26"/>
          <w:szCs w:val="26"/>
        </w:rPr>
        <w:t>по капитальному и текущему ремонту жилых домов, зданий, помещений.</w:t>
      </w:r>
    </w:p>
    <w:p w14:paraId="30863443" w14:textId="77777777" w:rsidR="00A0743F" w:rsidRPr="00005874" w:rsidRDefault="00A0743F" w:rsidP="00D5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позволит:</w:t>
      </w:r>
    </w:p>
    <w:p w14:paraId="278FBE37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-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50811B15" w14:textId="77777777" w:rsidR="00A0743F" w:rsidRPr="00005874" w:rsidRDefault="00A0743F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- минимизировать риски нецелевого использования бюджетных средств.</w:t>
      </w:r>
    </w:p>
    <w:p w14:paraId="03F8E7AF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7EDCE7B5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7BB2015D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76EB3B4D" w14:textId="77777777" w:rsidR="001D145A" w:rsidRPr="00005874" w:rsidRDefault="001D145A" w:rsidP="001D14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- риска, связанного с осуществлением закупок товаров, работ, услуг, необходимых для реализации программы,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14:paraId="394EF62E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25470A45" w14:textId="77777777" w:rsidR="001D145A" w:rsidRPr="00005874" w:rsidRDefault="001D145A" w:rsidP="001D14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3161BE74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</w:t>
      </w:r>
      <w:r w:rsidRPr="00005874">
        <w:rPr>
          <w:rFonts w:ascii="Times New Roman" w:hAnsi="Times New Roman"/>
          <w:sz w:val="26"/>
          <w:szCs w:val="26"/>
          <w:lang w:eastAsia="ru-RU"/>
        </w:rPr>
        <w:lastRenderedPageBreak/>
        <w:t>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0DD42343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1E5980E2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005874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005874">
        <w:rPr>
          <w:rFonts w:ascii="Times New Roman" w:hAnsi="Times New Roman"/>
          <w:sz w:val="26"/>
          <w:szCs w:val="26"/>
          <w:lang w:eastAsia="ru-RU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6AB212C6" w14:textId="77777777" w:rsidR="001D145A" w:rsidRPr="00005874" w:rsidRDefault="001D145A" w:rsidP="001D1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05874">
        <w:rPr>
          <w:rFonts w:ascii="Times New Roman" w:hAnsi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4C872A5E" w14:textId="77777777" w:rsidR="009B6378" w:rsidRPr="00005874" w:rsidRDefault="009B6378" w:rsidP="00A07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8713C53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2B2436BD" w14:textId="77777777" w:rsidR="00B12391" w:rsidRPr="00005874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54AA6F" w14:textId="77777777" w:rsidR="00703F82" w:rsidRPr="00005874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5874">
        <w:rPr>
          <w:rFonts w:ascii="Times New Roman" w:hAnsi="Times New Roman" w:cs="Times New Roman"/>
          <w:bCs/>
          <w:sz w:val="26"/>
          <w:szCs w:val="26"/>
        </w:rPr>
        <w:t>Основными целями Программы является удовлетворение потребности населения в жилых помещениях, улучшение жилищных условий граждан,</w:t>
      </w:r>
      <w:r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 ликвидация жилищного фонда, признанного непригодным для проживания и/или с высоким уровнем износа</w:t>
      </w:r>
      <w:r w:rsidRPr="00005874">
        <w:rPr>
          <w:rFonts w:ascii="Times New Roman" w:hAnsi="Times New Roman" w:cs="Times New Roman"/>
          <w:bCs/>
          <w:sz w:val="26"/>
          <w:szCs w:val="26"/>
        </w:rPr>
        <w:t>.</w:t>
      </w:r>
    </w:p>
    <w:p w14:paraId="761B1985" w14:textId="77777777" w:rsidR="00703F82" w:rsidRPr="00005874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8AF022C" w14:textId="77777777" w:rsidR="00703F82" w:rsidRPr="00005874" w:rsidRDefault="00703F82" w:rsidP="00703F82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5874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3CF31964" w14:textId="77777777" w:rsidR="00D50A25" w:rsidRPr="00005874" w:rsidRDefault="00703F82" w:rsidP="00005874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05874" w:rsidRPr="00005874">
        <w:rPr>
          <w:rFonts w:ascii="Times New Roman" w:hAnsi="Times New Roman"/>
          <w:color w:val="000000"/>
          <w:sz w:val="26"/>
          <w:szCs w:val="26"/>
        </w:rPr>
        <w:t>Увеличение площади муниципального жилищного фонда, предоставление жилых помещений для переселения граждан из ветхого и/или аварийного жилищного фонда</w:t>
      </w:r>
      <w:r w:rsidR="00D50A25" w:rsidRPr="00005874">
        <w:rPr>
          <w:rFonts w:ascii="Times New Roman" w:hAnsi="Times New Roman"/>
          <w:color w:val="000000"/>
          <w:sz w:val="26"/>
          <w:szCs w:val="26"/>
        </w:rPr>
        <w:t>;</w:t>
      </w:r>
    </w:p>
    <w:p w14:paraId="5521EF23" w14:textId="77777777" w:rsidR="004D0D7A" w:rsidRPr="00005874" w:rsidRDefault="00703F82" w:rsidP="004D0D7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- проведение текущего и (или) капитального ремонта в жилых </w:t>
      </w:r>
      <w:r w:rsidR="004D0D7A"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домах, </w:t>
      </w:r>
      <w:r w:rsidR="00B50758" w:rsidRPr="00005874">
        <w:rPr>
          <w:rFonts w:ascii="Times New Roman" w:hAnsi="Times New Roman" w:cs="Times New Roman"/>
          <w:color w:val="000000"/>
          <w:sz w:val="26"/>
          <w:szCs w:val="26"/>
        </w:rPr>
        <w:t>помещениях</w:t>
      </w:r>
      <w:r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жилищного фонда</w:t>
      </w:r>
      <w:r w:rsidRPr="00005874">
        <w:rPr>
          <w:rFonts w:ascii="Times New Roman" w:hAnsi="Times New Roman" w:cs="Times New Roman"/>
          <w:sz w:val="26"/>
          <w:szCs w:val="26"/>
        </w:rPr>
        <w:t>;</w:t>
      </w:r>
    </w:p>
    <w:p w14:paraId="11DFFB71" w14:textId="77777777" w:rsidR="00703F82" w:rsidRPr="00005874" w:rsidRDefault="00703F82" w:rsidP="00703F8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- </w:t>
      </w:r>
      <w:r w:rsidRPr="00005874">
        <w:rPr>
          <w:rFonts w:ascii="Times New Roman" w:hAnsi="Times New Roman" w:cs="Times New Roman"/>
          <w:color w:val="000000"/>
          <w:sz w:val="26"/>
          <w:szCs w:val="26"/>
        </w:rPr>
        <w:t>подготовка земельных участков в целях жилищного строительства;</w:t>
      </w:r>
    </w:p>
    <w:p w14:paraId="58BDDCD7" w14:textId="77777777" w:rsidR="00307D36" w:rsidRPr="00005874" w:rsidRDefault="00703F82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05874">
        <w:rPr>
          <w:rFonts w:ascii="Times New Roman" w:hAnsi="Times New Roman" w:cs="Times New Roman"/>
          <w:color w:val="000000"/>
          <w:sz w:val="26"/>
          <w:szCs w:val="26"/>
        </w:rPr>
        <w:t>- снос жилых домов, признанных непригодными для проживания</w:t>
      </w:r>
      <w:r w:rsidR="0053718F"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 и/или с высоким уровнем износа;</w:t>
      </w:r>
    </w:p>
    <w:p w14:paraId="06CE0631" w14:textId="77777777" w:rsidR="00EC02E0" w:rsidRPr="00005874" w:rsidRDefault="0053718F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A60C94"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прохождение государственной экспертизы</w:t>
      </w: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, проверка достоверности определения сметной стоимости капитального ремонта объектов капитального строительс</w:t>
      </w:r>
      <w:r w:rsidR="00EC02E0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тва муниципальной собственности;</w:t>
      </w:r>
    </w:p>
    <w:p w14:paraId="28D0305D" w14:textId="77777777" w:rsidR="0053718F" w:rsidRPr="00005874" w:rsidRDefault="00EC02E0" w:rsidP="00703F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- содержание имущества, находящегося в муниципальной собственности поселений</w:t>
      </w:r>
      <w:r w:rsidR="009B6378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5DC19DB" w14:textId="77777777" w:rsidR="009B6378" w:rsidRPr="00005874" w:rsidRDefault="009B6378" w:rsidP="009B63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05874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005874">
        <w:rPr>
          <w:rFonts w:ascii="Times New Roman" w:hAnsi="Times New Roman" w:cs="Times New Roman"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</w:t>
      </w:r>
      <w:r w:rsidRPr="00005874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77D8B7A1" w14:textId="77777777" w:rsidR="00B12391" w:rsidRPr="00005874" w:rsidRDefault="00B12391" w:rsidP="00B12391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0989DB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18FA85D4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ECE5BD" w14:textId="77777777" w:rsidR="00B12391" w:rsidRPr="00005874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643667B0" w14:textId="77777777" w:rsidR="00B12391" w:rsidRPr="00005874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Срок реализации Программы с 2020 по 2030 год.</w:t>
      </w:r>
    </w:p>
    <w:p w14:paraId="1634B796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73B780" w14:textId="77777777" w:rsidR="00D563A1" w:rsidRPr="00005874" w:rsidRDefault="00D563A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53AAAE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45C78E62" w14:textId="77777777" w:rsidR="00B12391" w:rsidRPr="00005874" w:rsidRDefault="00A83F52" w:rsidP="00B123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В рамках Программы органами местного самоуправления Заполярного района и сельских поселений будут выполняться мероприятия по</w:t>
      </w:r>
      <w:r w:rsidR="00307D36" w:rsidRPr="00005874">
        <w:rPr>
          <w:rFonts w:ascii="Times New Roman" w:hAnsi="Times New Roman" w:cs="Times New Roman"/>
          <w:sz w:val="26"/>
          <w:szCs w:val="26"/>
        </w:rPr>
        <w:t>:</w:t>
      </w:r>
      <w:r w:rsidR="00B12391" w:rsidRPr="0000587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3AE0FC9" w14:textId="77777777" w:rsidR="00B12391" w:rsidRPr="00005874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05874">
        <w:rPr>
          <w:rFonts w:ascii="Times New Roman" w:eastAsia="Calibri" w:hAnsi="Times New Roman" w:cs="Times New Roman"/>
          <w:color w:val="000000"/>
          <w:sz w:val="26"/>
          <w:szCs w:val="26"/>
        </w:rPr>
        <w:t>с</w:t>
      </w:r>
      <w:r w:rsidR="00B12391" w:rsidRPr="00005874">
        <w:rPr>
          <w:rFonts w:ascii="Times New Roman" w:eastAsia="Calibri" w:hAnsi="Times New Roman" w:cs="Times New Roman"/>
          <w:color w:val="000000"/>
          <w:sz w:val="26"/>
          <w:szCs w:val="26"/>
        </w:rPr>
        <w:t>троительству (приобретению) жилья;</w:t>
      </w:r>
    </w:p>
    <w:p w14:paraId="17A03EC1" w14:textId="77777777" w:rsidR="00807F7A" w:rsidRPr="00005874" w:rsidRDefault="00807F7A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капитальному и текущему ремонту жилых домов, помещений;</w:t>
      </w:r>
    </w:p>
    <w:p w14:paraId="79943672" w14:textId="77777777" w:rsidR="00307D36" w:rsidRPr="00005874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подготовке земельных участков под жилищное строительство;</w:t>
      </w:r>
    </w:p>
    <w:p w14:paraId="45F9A66E" w14:textId="77777777" w:rsidR="00307D36" w:rsidRPr="00005874" w:rsidRDefault="00307D36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сносу ветхих и аварийных домов, признан</w:t>
      </w:r>
      <w:r w:rsidR="0053718F"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ных непригодными для проживания;</w:t>
      </w:r>
    </w:p>
    <w:p w14:paraId="15729CE9" w14:textId="77777777" w:rsidR="0053718F" w:rsidRPr="00005874" w:rsidRDefault="00A60C94" w:rsidP="00307D36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прохождени</w:t>
      </w:r>
      <w:r w:rsidR="00BC412B"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ю</w:t>
      </w:r>
      <w:r w:rsidRPr="0000587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государственной экспертизы</w:t>
      </w:r>
      <w:r w:rsidR="0053718F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, проверке достоверности определения сметной стоимости капитального ремонта объектов капитального строительства муниципальной собственности</w:t>
      </w:r>
      <w:r w:rsidR="00EC02E0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68FA4D0A" w14:textId="77777777" w:rsidR="00EC02E0" w:rsidRPr="00005874" w:rsidRDefault="00EC02E0" w:rsidP="00EC02E0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содержанию имущества, находящегося в муниципальной собственности поселений.</w:t>
      </w:r>
    </w:p>
    <w:p w14:paraId="656A73E3" w14:textId="77777777" w:rsidR="00B12391" w:rsidRPr="00005874" w:rsidRDefault="00B12391" w:rsidP="00307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Pr="00005874">
        <w:rPr>
          <w:rFonts w:ascii="Times New Roman" w:hAnsi="Times New Roman" w:cs="Times New Roman"/>
          <w:sz w:val="26"/>
          <w:szCs w:val="26"/>
        </w:rPr>
        <w:t>Строительство (приобретение) и проведение мероприятий по капитальному и текущему ремонту жилых помещений муниципального района «Заполярный район» на 2020-2030 годы</w:t>
      </w:r>
      <w:r w:rsidRPr="00005874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3FECC3F3" w14:textId="77777777" w:rsidR="00307D36" w:rsidRPr="00005874" w:rsidRDefault="00307D36" w:rsidP="00307D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9261E1C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</w:t>
      </w:r>
      <w:r w:rsidR="00B2523D"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чниках финансирования Программы</w:t>
      </w:r>
    </w:p>
    <w:p w14:paraId="465E1A66" w14:textId="77777777" w:rsidR="00B12391" w:rsidRPr="000E619D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3278935" w14:textId="307D6817" w:rsidR="005655FE" w:rsidRPr="005655FE" w:rsidRDefault="005655FE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619D">
        <w:rPr>
          <w:rFonts w:ascii="Times New Roman" w:hAnsi="Times New Roman" w:cs="Times New Roman"/>
          <w:sz w:val="26"/>
          <w:szCs w:val="26"/>
        </w:rPr>
        <w:t xml:space="preserve">Общий объем финансирования Программы составляет </w:t>
      </w:r>
      <w:r w:rsidR="002C6659">
        <w:rPr>
          <w:rFonts w:ascii="Times New Roman" w:hAnsi="Times New Roman" w:cs="Times New Roman"/>
          <w:sz w:val="26"/>
          <w:szCs w:val="26"/>
        </w:rPr>
        <w:t>1</w:t>
      </w:r>
      <w:r w:rsidR="00EB38F7">
        <w:rPr>
          <w:rFonts w:ascii="Times New Roman" w:hAnsi="Times New Roman" w:cs="Times New Roman"/>
          <w:sz w:val="26"/>
          <w:szCs w:val="26"/>
        </w:rPr>
        <w:t> 031 703,5</w:t>
      </w:r>
      <w:r w:rsidR="000E619D" w:rsidRPr="000E619D">
        <w:rPr>
          <w:rFonts w:ascii="Times New Roman" w:hAnsi="Times New Roman" w:cs="Times New Roman"/>
          <w:sz w:val="26"/>
          <w:szCs w:val="26"/>
        </w:rPr>
        <w:t xml:space="preserve"> тыс. рублей, в том числе за счет средств окружного бюджета – </w:t>
      </w:r>
      <w:r w:rsidR="002C6659">
        <w:rPr>
          <w:rFonts w:ascii="Times New Roman" w:hAnsi="Times New Roman" w:cs="Times New Roman"/>
          <w:sz w:val="26"/>
          <w:szCs w:val="26"/>
        </w:rPr>
        <w:t>192 517,2</w:t>
      </w:r>
      <w:r w:rsidR="000E619D" w:rsidRPr="000E619D">
        <w:rPr>
          <w:rFonts w:ascii="Times New Roman" w:hAnsi="Times New Roman" w:cs="Times New Roman"/>
          <w:sz w:val="26"/>
          <w:szCs w:val="26"/>
        </w:rPr>
        <w:t xml:space="preserve"> тыс. рублей, за счет средств районного бюджета – </w:t>
      </w:r>
      <w:r w:rsidR="00EB38F7">
        <w:rPr>
          <w:rFonts w:ascii="Times New Roman" w:hAnsi="Times New Roman" w:cs="Times New Roman"/>
          <w:sz w:val="26"/>
          <w:szCs w:val="26"/>
        </w:rPr>
        <w:t>839 186,3</w:t>
      </w:r>
      <w:r w:rsidR="000E619D" w:rsidRPr="000E619D">
        <w:rPr>
          <w:rFonts w:ascii="Times New Roman" w:hAnsi="Times New Roman" w:cs="Times New Roman"/>
          <w:sz w:val="26"/>
          <w:szCs w:val="26"/>
        </w:rPr>
        <w:t xml:space="preserve"> </w:t>
      </w:r>
      <w:r w:rsidRPr="000E619D">
        <w:rPr>
          <w:rFonts w:ascii="Times New Roman" w:hAnsi="Times New Roman" w:cs="Times New Roman"/>
          <w:sz w:val="26"/>
          <w:szCs w:val="26"/>
        </w:rPr>
        <w:t>тыс. рублей</w:t>
      </w:r>
      <w:r w:rsidRPr="005655FE">
        <w:rPr>
          <w:rFonts w:ascii="Times New Roman" w:hAnsi="Times New Roman" w:cs="Times New Roman"/>
          <w:sz w:val="26"/>
          <w:szCs w:val="26"/>
        </w:rPr>
        <w:t>, за счет внебюджетных средств – 0,0 тыс. рублей.</w:t>
      </w:r>
    </w:p>
    <w:p w14:paraId="3EC77B0A" w14:textId="77777777" w:rsidR="00B12391" w:rsidRPr="00005874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005874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005874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05C7FEBC" w14:textId="77777777" w:rsidR="00361F2D" w:rsidRPr="00005874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842C70" w14:textId="77777777" w:rsidR="00B12391" w:rsidRPr="00005874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ab/>
      </w:r>
    </w:p>
    <w:p w14:paraId="3DA9C318" w14:textId="77777777" w:rsidR="00B12391" w:rsidRPr="00005874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34AE339B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FE8A84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5514AF30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</w:t>
      </w:r>
      <w:r w:rsidR="00EC02E0"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районного</w:t>
      </w:r>
      <w:r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4042A"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проведения торгов по выбору подрядных организаций на выполнение программных мероприятий, надлежащего контроля за реализацией </w:t>
      </w:r>
      <w:r w:rsidRPr="0000587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программных мероприятий.</w:t>
      </w:r>
    </w:p>
    <w:p w14:paraId="159197FC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D806655" w14:textId="77777777" w:rsidR="00A3384A" w:rsidRPr="00005874" w:rsidRDefault="00A3384A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1E27ECF" w14:textId="77777777" w:rsidR="00B12391" w:rsidRPr="00005874" w:rsidRDefault="00351B8A" w:rsidP="00351B8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05874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14:paraId="392779F5" w14:textId="77777777" w:rsidR="00351B8A" w:rsidRPr="00005874" w:rsidRDefault="00351B8A" w:rsidP="00351B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A7E6CAB" w14:textId="77777777" w:rsidR="00C029BA" w:rsidRPr="00005874" w:rsidRDefault="00C029BA" w:rsidP="00C02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уменьшить число граждан, имеющих право на жилище из состава муниципальных жилищных фондов, создаст благоприятные условия для увеличения объемов жилищного строительства в сельских поселениях Заполярного района, повысит уровень обеспеченности жильем на душу населения, обеспечит создание комфортных и безопасных условий проживания в </w:t>
      </w:r>
      <w:r w:rsidRPr="00005874">
        <w:rPr>
          <w:rFonts w:ascii="Times New Roman" w:hAnsi="Times New Roman"/>
          <w:color w:val="000000"/>
          <w:sz w:val="26"/>
          <w:szCs w:val="26"/>
        </w:rPr>
        <w:t>муниципальных жилых помещениях, которые требуют проведения текущег</w:t>
      </w:r>
      <w:r w:rsidR="00A0743F" w:rsidRPr="00005874">
        <w:rPr>
          <w:rFonts w:ascii="Times New Roman" w:hAnsi="Times New Roman"/>
          <w:color w:val="000000"/>
          <w:sz w:val="26"/>
          <w:szCs w:val="26"/>
        </w:rPr>
        <w:t>о и (или) капитального ремонтов.</w:t>
      </w:r>
    </w:p>
    <w:p w14:paraId="1F1BAC99" w14:textId="77777777" w:rsidR="00B12391" w:rsidRPr="00005874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03B92035" w14:textId="77777777" w:rsidR="00B12391" w:rsidRPr="00005874" w:rsidRDefault="00B12391" w:rsidP="00351B8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587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701554B0" w14:textId="77777777" w:rsidR="00B12391" w:rsidRPr="0000587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5ED00E" w14:textId="77777777" w:rsidR="00D27610" w:rsidRPr="00005874" w:rsidRDefault="00D27610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 xml:space="preserve">Контроль за ходом реализации Программы осуществляется </w:t>
      </w:r>
      <w:r w:rsidR="00754BE0"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Управлением финансов Администрации Заполярного района, </w:t>
      </w:r>
      <w:r w:rsidR="006B7980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754BE0"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7D3136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754BE0" w:rsidRPr="00005874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</w:t>
      </w:r>
      <w:r w:rsidRPr="00005874">
        <w:rPr>
          <w:rFonts w:ascii="Times New Roman" w:hAnsi="Times New Roman" w:cs="Times New Roman"/>
          <w:sz w:val="26"/>
          <w:szCs w:val="26"/>
        </w:rPr>
        <w:t>.</w:t>
      </w:r>
    </w:p>
    <w:p w14:paraId="3960AD7C" w14:textId="77777777" w:rsidR="00B12391" w:rsidRPr="00005874" w:rsidRDefault="0078144C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4CEC4663" w14:textId="77777777" w:rsidR="00B12391" w:rsidRPr="00005874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1F5523BA" w14:textId="77777777" w:rsidR="00B12391" w:rsidRPr="00005874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20484F4B" w14:textId="77777777" w:rsidR="00C002F7" w:rsidRDefault="00B12391" w:rsidP="00731320">
      <w:pPr>
        <w:spacing w:after="0" w:line="240" w:lineRule="auto"/>
        <w:ind w:firstLine="720"/>
        <w:jc w:val="both"/>
      </w:pPr>
      <w:r w:rsidRPr="00005874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7A083" w14:textId="77777777" w:rsidR="00ED74C1" w:rsidRDefault="00ED74C1">
      <w:pPr>
        <w:spacing w:after="0" w:line="240" w:lineRule="auto"/>
      </w:pPr>
      <w:r>
        <w:separator/>
      </w:r>
    </w:p>
  </w:endnote>
  <w:endnote w:type="continuationSeparator" w:id="0">
    <w:p w14:paraId="17BE011B" w14:textId="77777777" w:rsidR="00ED74C1" w:rsidRDefault="00ED7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457EE" w14:textId="77777777" w:rsidR="00ED74C1" w:rsidRDefault="00ED74C1">
      <w:pPr>
        <w:spacing w:after="0" w:line="240" w:lineRule="auto"/>
      </w:pPr>
      <w:r>
        <w:separator/>
      </w:r>
    </w:p>
  </w:footnote>
  <w:footnote w:type="continuationSeparator" w:id="0">
    <w:p w14:paraId="3C095E63" w14:textId="77777777" w:rsidR="00ED74C1" w:rsidRDefault="00ED7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4A388" w14:textId="77777777" w:rsidR="009B6378" w:rsidRDefault="009B6378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183B6E"/>
    <w:multiLevelType w:val="hybridMultilevel"/>
    <w:tmpl w:val="1942485C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26EE0"/>
    <w:multiLevelType w:val="hybridMultilevel"/>
    <w:tmpl w:val="2A846766"/>
    <w:lvl w:ilvl="0" w:tplc="E8BC010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91"/>
    <w:rsid w:val="00005874"/>
    <w:rsid w:val="00014255"/>
    <w:rsid w:val="00015F3F"/>
    <w:rsid w:val="00027189"/>
    <w:rsid w:val="000502E6"/>
    <w:rsid w:val="0005341E"/>
    <w:rsid w:val="00063940"/>
    <w:rsid w:val="0006782E"/>
    <w:rsid w:val="00086C09"/>
    <w:rsid w:val="000945E0"/>
    <w:rsid w:val="000D48F5"/>
    <w:rsid w:val="000E619D"/>
    <w:rsid w:val="001007CC"/>
    <w:rsid w:val="0010253C"/>
    <w:rsid w:val="0016133B"/>
    <w:rsid w:val="00195247"/>
    <w:rsid w:val="001A3CD5"/>
    <w:rsid w:val="001B560A"/>
    <w:rsid w:val="001D145A"/>
    <w:rsid w:val="001F176A"/>
    <w:rsid w:val="001F39D4"/>
    <w:rsid w:val="00221E5A"/>
    <w:rsid w:val="00223853"/>
    <w:rsid w:val="00223B6B"/>
    <w:rsid w:val="00243DDB"/>
    <w:rsid w:val="00245182"/>
    <w:rsid w:val="002451F1"/>
    <w:rsid w:val="00245371"/>
    <w:rsid w:val="002718BE"/>
    <w:rsid w:val="00292FBF"/>
    <w:rsid w:val="002B140E"/>
    <w:rsid w:val="002C6659"/>
    <w:rsid w:val="002D01A6"/>
    <w:rsid w:val="002E480A"/>
    <w:rsid w:val="002E7EBD"/>
    <w:rsid w:val="002F14E8"/>
    <w:rsid w:val="00307D36"/>
    <w:rsid w:val="00351B8A"/>
    <w:rsid w:val="00361F2D"/>
    <w:rsid w:val="003769F7"/>
    <w:rsid w:val="003805F9"/>
    <w:rsid w:val="003A4B9F"/>
    <w:rsid w:val="003B4443"/>
    <w:rsid w:val="003D637D"/>
    <w:rsid w:val="00404BBB"/>
    <w:rsid w:val="00473E90"/>
    <w:rsid w:val="00486C4E"/>
    <w:rsid w:val="00490768"/>
    <w:rsid w:val="004B1489"/>
    <w:rsid w:val="004C0B14"/>
    <w:rsid w:val="004C78C7"/>
    <w:rsid w:val="004D0D7A"/>
    <w:rsid w:val="004F06CF"/>
    <w:rsid w:val="0050454C"/>
    <w:rsid w:val="0053718F"/>
    <w:rsid w:val="0054042A"/>
    <w:rsid w:val="005478F9"/>
    <w:rsid w:val="00555ADB"/>
    <w:rsid w:val="005655FE"/>
    <w:rsid w:val="00567E99"/>
    <w:rsid w:val="0059749D"/>
    <w:rsid w:val="005B3851"/>
    <w:rsid w:val="005D01BF"/>
    <w:rsid w:val="005F34DC"/>
    <w:rsid w:val="00603830"/>
    <w:rsid w:val="00605EC8"/>
    <w:rsid w:val="0062032C"/>
    <w:rsid w:val="00625606"/>
    <w:rsid w:val="0063027F"/>
    <w:rsid w:val="0063548F"/>
    <w:rsid w:val="00635C51"/>
    <w:rsid w:val="00643AE2"/>
    <w:rsid w:val="00651D02"/>
    <w:rsid w:val="006A3010"/>
    <w:rsid w:val="006B3A2A"/>
    <w:rsid w:val="006B7980"/>
    <w:rsid w:val="006C569B"/>
    <w:rsid w:val="00703F82"/>
    <w:rsid w:val="00731320"/>
    <w:rsid w:val="0074335D"/>
    <w:rsid w:val="00754BE0"/>
    <w:rsid w:val="007800A3"/>
    <w:rsid w:val="0078144C"/>
    <w:rsid w:val="00784A6F"/>
    <w:rsid w:val="00785051"/>
    <w:rsid w:val="007D3136"/>
    <w:rsid w:val="008065E8"/>
    <w:rsid w:val="00807F7A"/>
    <w:rsid w:val="00814699"/>
    <w:rsid w:val="008422EA"/>
    <w:rsid w:val="00845294"/>
    <w:rsid w:val="00854A6F"/>
    <w:rsid w:val="00887440"/>
    <w:rsid w:val="00891FBF"/>
    <w:rsid w:val="008A5598"/>
    <w:rsid w:val="008F1441"/>
    <w:rsid w:val="00901553"/>
    <w:rsid w:val="00910B1D"/>
    <w:rsid w:val="0093588B"/>
    <w:rsid w:val="00935C61"/>
    <w:rsid w:val="0094128B"/>
    <w:rsid w:val="00943ECA"/>
    <w:rsid w:val="00954C4D"/>
    <w:rsid w:val="009B6378"/>
    <w:rsid w:val="009D1DD8"/>
    <w:rsid w:val="009D34D6"/>
    <w:rsid w:val="009D3687"/>
    <w:rsid w:val="009D6B9B"/>
    <w:rsid w:val="00A0743F"/>
    <w:rsid w:val="00A25861"/>
    <w:rsid w:val="00A31125"/>
    <w:rsid w:val="00A3384A"/>
    <w:rsid w:val="00A37133"/>
    <w:rsid w:val="00A60C94"/>
    <w:rsid w:val="00A67B2F"/>
    <w:rsid w:val="00A67DEA"/>
    <w:rsid w:val="00A8213E"/>
    <w:rsid w:val="00A83F52"/>
    <w:rsid w:val="00A9186A"/>
    <w:rsid w:val="00AC47B4"/>
    <w:rsid w:val="00AD0408"/>
    <w:rsid w:val="00AD2FFD"/>
    <w:rsid w:val="00B076E8"/>
    <w:rsid w:val="00B114EF"/>
    <w:rsid w:val="00B12391"/>
    <w:rsid w:val="00B15C59"/>
    <w:rsid w:val="00B2523D"/>
    <w:rsid w:val="00B454C2"/>
    <w:rsid w:val="00B50758"/>
    <w:rsid w:val="00B52149"/>
    <w:rsid w:val="00B61956"/>
    <w:rsid w:val="00B61AF0"/>
    <w:rsid w:val="00B65BA3"/>
    <w:rsid w:val="00B96D27"/>
    <w:rsid w:val="00BB0932"/>
    <w:rsid w:val="00BB7D12"/>
    <w:rsid w:val="00BB7F6A"/>
    <w:rsid w:val="00BC412B"/>
    <w:rsid w:val="00BE3464"/>
    <w:rsid w:val="00BE5CFC"/>
    <w:rsid w:val="00BF16FB"/>
    <w:rsid w:val="00C002F7"/>
    <w:rsid w:val="00C029BA"/>
    <w:rsid w:val="00C72123"/>
    <w:rsid w:val="00C92EF9"/>
    <w:rsid w:val="00C97B44"/>
    <w:rsid w:val="00CB0131"/>
    <w:rsid w:val="00CD414D"/>
    <w:rsid w:val="00CE3AF8"/>
    <w:rsid w:val="00CF6A29"/>
    <w:rsid w:val="00D129DB"/>
    <w:rsid w:val="00D17D8A"/>
    <w:rsid w:val="00D27610"/>
    <w:rsid w:val="00D50A25"/>
    <w:rsid w:val="00D563A1"/>
    <w:rsid w:val="00DD47E7"/>
    <w:rsid w:val="00DD4B23"/>
    <w:rsid w:val="00E00DF2"/>
    <w:rsid w:val="00E02626"/>
    <w:rsid w:val="00E22DCB"/>
    <w:rsid w:val="00E53096"/>
    <w:rsid w:val="00E877DD"/>
    <w:rsid w:val="00E97744"/>
    <w:rsid w:val="00EB38F7"/>
    <w:rsid w:val="00EB49C8"/>
    <w:rsid w:val="00EC02E0"/>
    <w:rsid w:val="00EC05A4"/>
    <w:rsid w:val="00ED37D1"/>
    <w:rsid w:val="00ED74C1"/>
    <w:rsid w:val="00F03C20"/>
    <w:rsid w:val="00F33F8E"/>
    <w:rsid w:val="00F4788E"/>
    <w:rsid w:val="00F56939"/>
    <w:rsid w:val="00F6541A"/>
    <w:rsid w:val="00F97336"/>
    <w:rsid w:val="00FC49E8"/>
    <w:rsid w:val="00FC5BF3"/>
    <w:rsid w:val="00FD2C54"/>
    <w:rsid w:val="00FD3FA2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C9E1"/>
  <w15:docId w15:val="{12140A6F-8172-41A8-BC2B-C40BC494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semiHidden/>
    <w:unhideWhenUsed/>
    <w:rsid w:val="00D5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2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8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70</cp:revision>
  <cp:lastPrinted>2019-11-18T11:40:00Z</cp:lastPrinted>
  <dcterms:created xsi:type="dcterms:W3CDTF">2022-04-11T07:27:00Z</dcterms:created>
  <dcterms:modified xsi:type="dcterms:W3CDTF">2025-06-30T10:59:00Z</dcterms:modified>
</cp:coreProperties>
</file>